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4" w:rsidRDefault="00AC7BD3">
      <w:r>
        <w:t>Na nagraniu widać samochód osobowy w kolorze szarym jadący lewym pasem na dwupasmowej jezdni.</w:t>
      </w:r>
    </w:p>
    <w:p w:rsidR="00AC7BD3" w:rsidRDefault="00AC7BD3">
      <w:r>
        <w:t>Samochód zbliża się do przejścia dla pieszych przed którym na prawym pasie jezdni stoi autobus.</w:t>
      </w:r>
    </w:p>
    <w:p w:rsidR="00AC7BD3" w:rsidRDefault="00AC7BD3">
      <w:r>
        <w:t>Zza autobusu widać osobę pieszą przechodzącą po przejściu ze strony prawej na lewą.</w:t>
      </w:r>
    </w:p>
    <w:p w:rsidR="00AC7BD3" w:rsidRDefault="00AC7BD3">
      <w:r>
        <w:t xml:space="preserve">Samochód osobowy nie zatrzymuje się i przejeżdża przez przejście dla pieszych tuż przed osobą przechodzącą po pasach. </w:t>
      </w:r>
    </w:p>
    <w:p w:rsidR="00AC7BD3" w:rsidRDefault="00AC7BD3"/>
    <w:sectPr w:rsidR="00AC7BD3" w:rsidSect="00B5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7BD3"/>
    <w:rsid w:val="00084108"/>
    <w:rsid w:val="002335D4"/>
    <w:rsid w:val="002459AA"/>
    <w:rsid w:val="007928C5"/>
    <w:rsid w:val="00AC7BD3"/>
    <w:rsid w:val="00B55B54"/>
    <w:rsid w:val="00F7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1</cp:revision>
  <dcterms:created xsi:type="dcterms:W3CDTF">2022-04-05T11:02:00Z</dcterms:created>
  <dcterms:modified xsi:type="dcterms:W3CDTF">2022-04-05T11:07:00Z</dcterms:modified>
</cp:coreProperties>
</file>