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2B" w:rsidRDefault="00C27F85">
      <w:r>
        <w:t>Na początku filmu widzimy policjanta po cywilnemu, ubranego w czarną kamizelkę z napisem POLICJA, który zakłada zatrzymanemu mężczyźnie</w:t>
      </w:r>
      <w:r w:rsidRPr="00C27F85">
        <w:t xml:space="preserve"> </w:t>
      </w:r>
      <w:r>
        <w:t>kajdanki na ręce trzymane z tyłu. W następnym, ujęciu mężczyzna ten jest prowadzony przez dwóch policjantów po cywilnemu, ubranych w czarne kamizelki z napisem POLICJA. Wszyscy idą korytarzem.</w:t>
      </w:r>
    </w:p>
    <w:p w:rsidR="00C27F85" w:rsidRDefault="00C27F85">
      <w:r>
        <w:t>W kolejnym ujęciu widzimy mężczyznę opierającego się dłońmi o ścianę i policjanta sprawdzającego</w:t>
      </w:r>
      <w:r w:rsidR="00490844">
        <w:t xml:space="preserve"> go urządzeniem do wykrywania me</w:t>
      </w:r>
      <w:r>
        <w:t>talu. Następnie policjant w mundurze wraz z policjantem po cywilnemu ubranym w kamizelkę z napisem Policja, prowadzą zatrzymanego do celi.</w:t>
      </w:r>
    </w:p>
    <w:p w:rsidR="00490844" w:rsidRDefault="00490844">
      <w:r>
        <w:t>Następnie widzimy znowu policjanta po cywilnemu, ubranego w czarną kamizelkę z napisem POLICJA, który zakłada kolejnemu zatrzymanemu mężczyźnie</w:t>
      </w:r>
      <w:r w:rsidRPr="00C27F85">
        <w:t xml:space="preserve"> </w:t>
      </w:r>
      <w:r>
        <w:t>kajdanki na ręce trzymane z tyłu. W tle widać kraty. Kolejny zatrzymany mężczyzna jest prowadzony przez tych samych policjantów po cywilnemu, ubranych w czarne kamizelki z napisem POLICJA. Na tym film się kończy.</w:t>
      </w:r>
    </w:p>
    <w:sectPr w:rsidR="00490844" w:rsidSect="00915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C27F85"/>
    <w:rsid w:val="00490844"/>
    <w:rsid w:val="0091592B"/>
    <w:rsid w:val="00C2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59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MałgorzataStanisławska</dc:creator>
  <cp:lastModifiedBy>MałgorzataStanisławska</cp:lastModifiedBy>
  <cp:revision>1</cp:revision>
  <dcterms:created xsi:type="dcterms:W3CDTF">2022-03-17T12:38:00Z</dcterms:created>
  <dcterms:modified xsi:type="dcterms:W3CDTF">2022-03-17T12:56:00Z</dcterms:modified>
</cp:coreProperties>
</file>